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E9" w:rsidRPr="00112B60" w:rsidRDefault="00FC5CE9" w:rsidP="00FC5CE9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112B60">
        <w:rPr>
          <w:b/>
          <w:sz w:val="28"/>
          <w:szCs w:val="28"/>
          <w:u w:val="single"/>
        </w:rPr>
        <w:t>How to Apply</w:t>
      </w:r>
      <w:r w:rsidR="00112B60" w:rsidRPr="00112B60">
        <w:rPr>
          <w:b/>
          <w:sz w:val="28"/>
          <w:szCs w:val="28"/>
          <w:u w:val="single"/>
        </w:rPr>
        <w:t xml:space="preserve"> / Register</w:t>
      </w:r>
    </w:p>
    <w:p w:rsidR="00FC5CE9" w:rsidRPr="006E15C4" w:rsidRDefault="00FC5CE9" w:rsidP="0022695F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rPr>
          <w:sz w:val="28"/>
          <w:szCs w:val="28"/>
        </w:rPr>
      </w:pPr>
      <w:r w:rsidRPr="006E15C4">
        <w:rPr>
          <w:sz w:val="28"/>
          <w:szCs w:val="28"/>
        </w:rPr>
        <w:t xml:space="preserve">Interested candidates must visit NTS website: </w:t>
      </w:r>
      <w:hyperlink r:id="rId5" w:history="1">
        <w:r w:rsidR="006E15C4" w:rsidRPr="008C4156">
          <w:rPr>
            <w:rStyle w:val="Hyperlink"/>
            <w:rFonts w:ascii="Arial" w:eastAsia="Times New Roman" w:hAnsi="Arial" w:cs="Arial"/>
            <w:sz w:val="19"/>
            <w:szCs w:val="19"/>
          </w:rPr>
          <w:t>https://portal.nts.org.pk/login</w:t>
        </w:r>
      </w:hyperlink>
      <w:r w:rsidR="006E15C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6E15C4">
        <w:rPr>
          <w:sz w:val="28"/>
          <w:szCs w:val="28"/>
        </w:rPr>
        <w:t>to apply</w:t>
      </w:r>
      <w:r w:rsidR="005B4E21" w:rsidRPr="006E15C4">
        <w:rPr>
          <w:sz w:val="28"/>
          <w:szCs w:val="28"/>
        </w:rPr>
        <w:t>/register</w:t>
      </w:r>
      <w:r w:rsidRPr="006E15C4">
        <w:rPr>
          <w:sz w:val="28"/>
          <w:szCs w:val="28"/>
        </w:rPr>
        <w:t xml:space="preserve"> online</w:t>
      </w:r>
      <w:r w:rsidR="0022695F">
        <w:rPr>
          <w:sz w:val="28"/>
          <w:szCs w:val="28"/>
        </w:rPr>
        <w:t>.</w:t>
      </w:r>
      <w:r w:rsidRPr="006E15C4">
        <w:rPr>
          <w:sz w:val="28"/>
          <w:szCs w:val="28"/>
        </w:rPr>
        <w:t xml:space="preserve"> </w:t>
      </w:r>
      <w:r w:rsidR="0022695F">
        <w:rPr>
          <w:sz w:val="28"/>
          <w:szCs w:val="28"/>
        </w:rPr>
        <w:t xml:space="preserve">Registration </w:t>
      </w:r>
      <w:r w:rsidRPr="006E15C4">
        <w:rPr>
          <w:sz w:val="28"/>
          <w:szCs w:val="28"/>
        </w:rPr>
        <w:t>Fee can only be paid via 1Link 1Bill Participating Banks/ATM/Internet, Banking/Mobile Banking/</w:t>
      </w:r>
      <w:proofErr w:type="spellStart"/>
      <w:r w:rsidRPr="006E15C4">
        <w:rPr>
          <w:sz w:val="28"/>
          <w:szCs w:val="28"/>
        </w:rPr>
        <w:t>EasyPaisa</w:t>
      </w:r>
      <w:proofErr w:type="spellEnd"/>
      <w:r w:rsidRPr="006E15C4">
        <w:rPr>
          <w:sz w:val="28"/>
          <w:szCs w:val="28"/>
        </w:rPr>
        <w:t>/</w:t>
      </w:r>
      <w:proofErr w:type="spellStart"/>
      <w:r w:rsidRPr="006E15C4">
        <w:rPr>
          <w:sz w:val="28"/>
          <w:szCs w:val="28"/>
        </w:rPr>
        <w:t>JazzCash</w:t>
      </w:r>
      <w:proofErr w:type="spellEnd"/>
      <w:r w:rsidRPr="006E15C4">
        <w:rPr>
          <w:sz w:val="28"/>
          <w:szCs w:val="28"/>
        </w:rPr>
        <w:t>/TCS Express Counters by downlo</w:t>
      </w:r>
      <w:r w:rsidR="008B1C6D">
        <w:rPr>
          <w:sz w:val="28"/>
          <w:szCs w:val="28"/>
        </w:rPr>
        <w:t>ading fee challan/deposit slip.</w:t>
      </w:r>
    </w:p>
    <w:p w:rsidR="00FC5CE9" w:rsidRPr="00FC5CE9" w:rsidRDefault="0022695F" w:rsidP="0022695F">
      <w:pPr>
        <w:pStyle w:val="BodyTextIndent"/>
        <w:numPr>
          <w:ilvl w:val="0"/>
          <w:numId w:val="1"/>
        </w:numPr>
        <w:spacing w:after="0" w:line="24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Candidates are required to submit only NTS o</w:t>
      </w:r>
      <w:r w:rsidR="001C2FB9">
        <w:rPr>
          <w:rFonts w:eastAsiaTheme="minorHAnsi"/>
          <w:sz w:val="28"/>
          <w:szCs w:val="28"/>
        </w:rPr>
        <w:t xml:space="preserve">nline </w:t>
      </w:r>
      <w:r w:rsidR="00FC5CE9" w:rsidRPr="00FC5CE9">
        <w:rPr>
          <w:rFonts w:eastAsiaTheme="minorHAnsi"/>
          <w:sz w:val="28"/>
          <w:szCs w:val="28"/>
        </w:rPr>
        <w:t>Application Form</w:t>
      </w:r>
      <w:r w:rsidR="008B1C6D">
        <w:rPr>
          <w:rFonts w:eastAsiaTheme="minorHAnsi"/>
          <w:sz w:val="28"/>
          <w:szCs w:val="28"/>
        </w:rPr>
        <w:t>s</w:t>
      </w:r>
      <w:r>
        <w:rPr>
          <w:rFonts w:eastAsiaTheme="minorHAnsi"/>
          <w:sz w:val="28"/>
          <w:szCs w:val="28"/>
        </w:rPr>
        <w:t xml:space="preserve"> and hard copy of the application form are not required.</w:t>
      </w:r>
    </w:p>
    <w:p w:rsidR="00461F03" w:rsidRPr="00FC5CE9" w:rsidRDefault="00FC5CE9" w:rsidP="00D42B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C5CE9">
        <w:rPr>
          <w:sz w:val="28"/>
          <w:szCs w:val="28"/>
        </w:rPr>
        <w:t>For further information</w:t>
      </w:r>
      <w:r w:rsidR="00D6101A">
        <w:rPr>
          <w:sz w:val="28"/>
          <w:szCs w:val="28"/>
        </w:rPr>
        <w:t xml:space="preserve"> regarding registration</w:t>
      </w:r>
      <w:r w:rsidRPr="00FC5CE9">
        <w:rPr>
          <w:sz w:val="28"/>
          <w:szCs w:val="28"/>
        </w:rPr>
        <w:t xml:space="preserve">, please visit </w:t>
      </w:r>
      <w:hyperlink r:id="rId6" w:history="1">
        <w:r w:rsidRPr="00D6101A">
          <w:rPr>
            <w:sz w:val="28"/>
            <w:szCs w:val="28"/>
            <w:u w:val="single"/>
          </w:rPr>
          <w:t>www.nts.org.pk</w:t>
        </w:r>
      </w:hyperlink>
      <w:r w:rsidRPr="00FC5CE9">
        <w:rPr>
          <w:sz w:val="28"/>
          <w:szCs w:val="28"/>
        </w:rPr>
        <w:t xml:space="preserve"> or call </w:t>
      </w:r>
      <w:r>
        <w:rPr>
          <w:sz w:val="28"/>
          <w:szCs w:val="28"/>
        </w:rPr>
        <w:t xml:space="preserve">at </w:t>
      </w:r>
      <w:r w:rsidRPr="00FC5CE9">
        <w:rPr>
          <w:sz w:val="28"/>
          <w:szCs w:val="28"/>
        </w:rPr>
        <w:t>051-8444441</w:t>
      </w:r>
      <w:r>
        <w:rPr>
          <w:sz w:val="28"/>
          <w:szCs w:val="28"/>
        </w:rPr>
        <w:t>.</w:t>
      </w:r>
      <w:r w:rsidRPr="00FC5CE9">
        <w:rPr>
          <w:sz w:val="28"/>
          <w:szCs w:val="28"/>
        </w:rPr>
        <w:t xml:space="preserve"> </w:t>
      </w:r>
      <w:bookmarkStart w:id="0" w:name="_GoBack"/>
      <w:bookmarkEnd w:id="0"/>
    </w:p>
    <w:sectPr w:rsidR="00461F03" w:rsidRPr="00FC5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E50B2"/>
    <w:multiLevelType w:val="multilevel"/>
    <w:tmpl w:val="20E09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1A5087"/>
    <w:multiLevelType w:val="hybridMultilevel"/>
    <w:tmpl w:val="17988DC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E9"/>
    <w:rsid w:val="00112B60"/>
    <w:rsid w:val="00154D0E"/>
    <w:rsid w:val="001C2FB9"/>
    <w:rsid w:val="0022695F"/>
    <w:rsid w:val="002B4A99"/>
    <w:rsid w:val="002D65E2"/>
    <w:rsid w:val="004F2C08"/>
    <w:rsid w:val="005837B0"/>
    <w:rsid w:val="005B4E21"/>
    <w:rsid w:val="005C7291"/>
    <w:rsid w:val="006E15C4"/>
    <w:rsid w:val="007C7B31"/>
    <w:rsid w:val="008B1C6D"/>
    <w:rsid w:val="009D58F2"/>
    <w:rsid w:val="00AE0E86"/>
    <w:rsid w:val="00C450A6"/>
    <w:rsid w:val="00D2029C"/>
    <w:rsid w:val="00D6101A"/>
    <w:rsid w:val="00F75733"/>
    <w:rsid w:val="00FC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BD3C1"/>
  <w15:chartTrackingRefBased/>
  <w15:docId w15:val="{14A3826C-BC94-47B8-8E8C-2B63E649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CE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5CE9"/>
    <w:pPr>
      <w:spacing w:after="120"/>
      <w:ind w:left="360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5CE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C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1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s.org.pk" TargetMode="External"/><Relationship Id="rId5" Type="http://schemas.openxmlformats.org/officeDocument/2006/relationships/hyperlink" Target="https://portal.nts.org.pk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iqbal</dc:creator>
  <cp:keywords/>
  <dc:description/>
  <cp:lastModifiedBy>sagheer ahmed</cp:lastModifiedBy>
  <cp:revision>16</cp:revision>
  <cp:lastPrinted>2022-11-16T05:13:00Z</cp:lastPrinted>
  <dcterms:created xsi:type="dcterms:W3CDTF">2023-06-12T06:23:00Z</dcterms:created>
  <dcterms:modified xsi:type="dcterms:W3CDTF">2023-06-27T10:34:00Z</dcterms:modified>
</cp:coreProperties>
</file>